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94" w:rsidRPr="0027727C" w:rsidRDefault="00DD1794" w:rsidP="00DD1794">
      <w:pPr>
        <w:jc w:val="center"/>
        <w:rPr>
          <w:rFonts w:ascii="Times New Roman" w:hAnsi="Times New Roman" w:cs="Times New Roman"/>
          <w:b/>
          <w:sz w:val="28"/>
          <w:szCs w:val="28"/>
        </w:rPr>
      </w:pPr>
      <w:r w:rsidRPr="0027727C">
        <w:rPr>
          <w:rFonts w:ascii="Times New Roman" w:hAnsi="Times New Roman" w:cs="Times New Roman"/>
          <w:b/>
          <w:sz w:val="28"/>
          <w:szCs w:val="28"/>
        </w:rPr>
        <w:t>Paper 5 Serial Management</w:t>
      </w:r>
    </w:p>
    <w:p w:rsidR="002467D3" w:rsidRPr="0027727C" w:rsidRDefault="00DD1794" w:rsidP="00DD1794">
      <w:pPr>
        <w:jc w:val="center"/>
        <w:rPr>
          <w:rFonts w:ascii="Times New Roman" w:hAnsi="Times New Roman" w:cs="Times New Roman"/>
          <w:b/>
          <w:sz w:val="24"/>
          <w:szCs w:val="24"/>
        </w:rPr>
      </w:pPr>
      <w:r w:rsidRPr="0027727C">
        <w:rPr>
          <w:rFonts w:ascii="Times New Roman" w:hAnsi="Times New Roman" w:cs="Times New Roman"/>
          <w:b/>
          <w:sz w:val="24"/>
          <w:szCs w:val="24"/>
        </w:rPr>
        <w:t>Unit-9 Problems of Serial Management with Special Reference to Pakistan</w:t>
      </w:r>
    </w:p>
    <w:p w:rsidR="00734C17" w:rsidRDefault="00734C17" w:rsidP="008653DB">
      <w:pPr>
        <w:rPr>
          <w:rFonts w:ascii="Times New Roman" w:hAnsi="Times New Roman" w:cs="Times New Roman"/>
          <w:b/>
          <w:sz w:val="24"/>
          <w:szCs w:val="24"/>
        </w:rPr>
      </w:pPr>
    </w:p>
    <w:p w:rsidR="008653DB" w:rsidRDefault="008653DB" w:rsidP="008653DB">
      <w:pPr>
        <w:rPr>
          <w:rFonts w:ascii="Times New Roman" w:hAnsi="Times New Roman" w:cs="Times New Roman"/>
          <w:b/>
          <w:sz w:val="24"/>
          <w:szCs w:val="24"/>
        </w:rPr>
      </w:pPr>
      <w:r w:rsidRPr="0027727C">
        <w:rPr>
          <w:rFonts w:ascii="Times New Roman" w:hAnsi="Times New Roman" w:cs="Times New Roman"/>
          <w:b/>
          <w:sz w:val="24"/>
          <w:szCs w:val="24"/>
        </w:rPr>
        <w:t xml:space="preserve">General </w:t>
      </w:r>
      <w:r w:rsidR="00BD5033" w:rsidRPr="0027727C">
        <w:rPr>
          <w:rFonts w:ascii="Times New Roman" w:hAnsi="Times New Roman" w:cs="Times New Roman"/>
          <w:b/>
          <w:sz w:val="24"/>
          <w:szCs w:val="24"/>
        </w:rPr>
        <w:t>Introduction:</w:t>
      </w:r>
      <w:r w:rsidR="00BD5033">
        <w:rPr>
          <w:rFonts w:ascii="Times New Roman" w:hAnsi="Times New Roman" w:cs="Times New Roman"/>
          <w:b/>
          <w:sz w:val="24"/>
          <w:szCs w:val="24"/>
        </w:rPr>
        <w:t xml:space="preserve"> Library’s staff and the concerned are always responsible to provide balanced information materials to its users. They always try to provide information within the available resources</w:t>
      </w:r>
      <w:r w:rsidR="005F641B">
        <w:rPr>
          <w:rFonts w:ascii="Times New Roman" w:hAnsi="Times New Roman" w:cs="Times New Roman"/>
          <w:b/>
          <w:sz w:val="24"/>
          <w:szCs w:val="24"/>
        </w:rPr>
        <w:t xml:space="preserve">. The </w:t>
      </w:r>
      <w:r w:rsidR="005367E3">
        <w:rPr>
          <w:rFonts w:ascii="Times New Roman" w:hAnsi="Times New Roman" w:cs="Times New Roman"/>
          <w:b/>
          <w:sz w:val="24"/>
          <w:szCs w:val="24"/>
        </w:rPr>
        <w:t>information and services</w:t>
      </w:r>
      <w:r w:rsidR="005F641B">
        <w:rPr>
          <w:rFonts w:ascii="Times New Roman" w:hAnsi="Times New Roman" w:cs="Times New Roman"/>
          <w:b/>
          <w:sz w:val="24"/>
          <w:szCs w:val="24"/>
        </w:rPr>
        <w:t xml:space="preserve"> provided</w:t>
      </w:r>
      <w:r w:rsidR="005367E3">
        <w:rPr>
          <w:rFonts w:ascii="Times New Roman" w:hAnsi="Times New Roman" w:cs="Times New Roman"/>
          <w:b/>
          <w:sz w:val="24"/>
          <w:szCs w:val="24"/>
        </w:rPr>
        <w:t xml:space="preserve"> are </w:t>
      </w:r>
      <w:r w:rsidR="00BD5033">
        <w:rPr>
          <w:rFonts w:ascii="Times New Roman" w:hAnsi="Times New Roman" w:cs="Times New Roman"/>
          <w:b/>
          <w:sz w:val="24"/>
          <w:szCs w:val="24"/>
        </w:rPr>
        <w:t xml:space="preserve">potential to entire </w:t>
      </w:r>
      <w:r w:rsidR="005367E3">
        <w:rPr>
          <w:rFonts w:ascii="Times New Roman" w:hAnsi="Times New Roman" w:cs="Times New Roman"/>
          <w:b/>
          <w:sz w:val="24"/>
          <w:szCs w:val="24"/>
        </w:rPr>
        <w:t>satisfaction of</w:t>
      </w:r>
      <w:r w:rsidR="00BD5033">
        <w:rPr>
          <w:rFonts w:ascii="Times New Roman" w:hAnsi="Times New Roman" w:cs="Times New Roman"/>
          <w:b/>
          <w:sz w:val="24"/>
          <w:szCs w:val="24"/>
        </w:rPr>
        <w:t xml:space="preserve"> the users. There might be some difficulties, otherwise, the library staff is proactive to overcome and make the users finding their required information as convenient as possible. Most common problems we may face in serials management are displayed as following: </w:t>
      </w:r>
    </w:p>
    <w:p w:rsidR="00734C17" w:rsidRDefault="00734C17" w:rsidP="00625105">
      <w:pPr>
        <w:rPr>
          <w:rFonts w:ascii="Times New Roman" w:hAnsi="Times New Roman" w:cs="Times New Roman"/>
          <w:b/>
          <w:sz w:val="24"/>
          <w:szCs w:val="24"/>
        </w:rPr>
      </w:pPr>
      <w:r>
        <w:rPr>
          <w:rFonts w:ascii="Times New Roman" w:hAnsi="Times New Roman" w:cs="Times New Roman"/>
          <w:b/>
          <w:sz w:val="24"/>
          <w:szCs w:val="24"/>
        </w:rPr>
        <w:t xml:space="preserve">Problems or Difficulties or Hardships in dealing </w:t>
      </w:r>
      <w:r w:rsidR="00067D26">
        <w:rPr>
          <w:rFonts w:ascii="Times New Roman" w:hAnsi="Times New Roman" w:cs="Times New Roman"/>
          <w:b/>
          <w:sz w:val="24"/>
          <w:szCs w:val="24"/>
        </w:rPr>
        <w:t>the Serials’</w:t>
      </w:r>
    </w:p>
    <w:p w:rsidR="00625105" w:rsidRDefault="00625105" w:rsidP="00625105">
      <w:pPr>
        <w:rPr>
          <w:rFonts w:ascii="Times New Roman" w:hAnsi="Times New Roman" w:cs="Times New Roman"/>
          <w:b/>
          <w:sz w:val="24"/>
          <w:szCs w:val="24"/>
        </w:rPr>
      </w:pPr>
      <w:r w:rsidRPr="0027727C">
        <w:rPr>
          <w:rFonts w:ascii="Times New Roman" w:hAnsi="Times New Roman" w:cs="Times New Roman"/>
          <w:b/>
          <w:sz w:val="24"/>
          <w:szCs w:val="24"/>
        </w:rPr>
        <w:t>Lack of:</w:t>
      </w:r>
    </w:p>
    <w:p w:rsidR="00625105" w:rsidRPr="00625105" w:rsidRDefault="00625105" w:rsidP="00625105">
      <w:pPr>
        <w:rPr>
          <w:rFonts w:ascii="Times New Roman" w:hAnsi="Times New Roman" w:cs="Times New Roman"/>
          <w:sz w:val="24"/>
          <w:szCs w:val="24"/>
        </w:rPr>
      </w:pPr>
      <w:r w:rsidRPr="00625105">
        <w:rPr>
          <w:rFonts w:ascii="Times New Roman" w:hAnsi="Times New Roman" w:cs="Times New Roman"/>
          <w:sz w:val="24"/>
          <w:szCs w:val="24"/>
        </w:rPr>
        <w:t>Planning</w:t>
      </w:r>
    </w:p>
    <w:p w:rsidR="00625105" w:rsidRDefault="00625105" w:rsidP="00625105">
      <w:pPr>
        <w:rPr>
          <w:rFonts w:ascii="Times New Roman" w:hAnsi="Times New Roman" w:cs="Times New Roman"/>
          <w:sz w:val="24"/>
          <w:szCs w:val="24"/>
        </w:rPr>
      </w:pPr>
      <w:r w:rsidRPr="0027727C">
        <w:rPr>
          <w:rFonts w:ascii="Times New Roman" w:hAnsi="Times New Roman" w:cs="Times New Roman"/>
          <w:sz w:val="24"/>
          <w:szCs w:val="24"/>
        </w:rPr>
        <w:t>Fund</w:t>
      </w:r>
      <w:r w:rsidR="009A4622">
        <w:rPr>
          <w:rFonts w:ascii="Times New Roman" w:hAnsi="Times New Roman" w:cs="Times New Roman"/>
          <w:sz w:val="24"/>
          <w:szCs w:val="24"/>
        </w:rPr>
        <w:t>:</w:t>
      </w:r>
    </w:p>
    <w:p w:rsidR="00625105" w:rsidRPr="0027727C" w:rsidRDefault="00625105" w:rsidP="00625105">
      <w:pPr>
        <w:rPr>
          <w:rFonts w:ascii="Times New Roman" w:hAnsi="Times New Roman" w:cs="Times New Roman"/>
          <w:sz w:val="24"/>
          <w:szCs w:val="24"/>
        </w:rPr>
      </w:pPr>
      <w:r w:rsidRPr="0027727C">
        <w:rPr>
          <w:rFonts w:ascii="Times New Roman" w:hAnsi="Times New Roman" w:cs="Times New Roman"/>
          <w:sz w:val="24"/>
          <w:szCs w:val="24"/>
        </w:rPr>
        <w:t>Space</w:t>
      </w:r>
    </w:p>
    <w:p w:rsidR="00625105" w:rsidRPr="0027727C" w:rsidRDefault="00625105" w:rsidP="00625105">
      <w:pPr>
        <w:rPr>
          <w:rFonts w:ascii="Times New Roman" w:hAnsi="Times New Roman" w:cs="Times New Roman"/>
          <w:sz w:val="24"/>
          <w:szCs w:val="24"/>
        </w:rPr>
      </w:pPr>
      <w:r w:rsidRPr="0027727C">
        <w:rPr>
          <w:rFonts w:ascii="Times New Roman" w:hAnsi="Times New Roman" w:cs="Times New Roman"/>
          <w:sz w:val="24"/>
          <w:szCs w:val="24"/>
        </w:rPr>
        <w:t>Trained Staff</w:t>
      </w:r>
    </w:p>
    <w:p w:rsidR="00625105" w:rsidRPr="0027727C" w:rsidRDefault="00625105" w:rsidP="00625105">
      <w:pPr>
        <w:rPr>
          <w:rFonts w:ascii="Times New Roman" w:hAnsi="Times New Roman" w:cs="Times New Roman"/>
          <w:sz w:val="24"/>
          <w:szCs w:val="24"/>
        </w:rPr>
      </w:pPr>
      <w:r w:rsidRPr="0027727C">
        <w:rPr>
          <w:rFonts w:ascii="Times New Roman" w:hAnsi="Times New Roman" w:cs="Times New Roman"/>
          <w:sz w:val="24"/>
          <w:szCs w:val="24"/>
        </w:rPr>
        <w:t>ICT Hardware</w:t>
      </w:r>
    </w:p>
    <w:p w:rsidR="00625105" w:rsidRPr="0027727C" w:rsidRDefault="00625105" w:rsidP="00625105">
      <w:pPr>
        <w:rPr>
          <w:rFonts w:ascii="Times New Roman" w:hAnsi="Times New Roman" w:cs="Times New Roman"/>
          <w:sz w:val="24"/>
          <w:szCs w:val="24"/>
        </w:rPr>
      </w:pPr>
      <w:r w:rsidRPr="0027727C">
        <w:rPr>
          <w:rFonts w:ascii="Times New Roman" w:hAnsi="Times New Roman" w:cs="Times New Roman"/>
          <w:sz w:val="24"/>
          <w:szCs w:val="24"/>
        </w:rPr>
        <w:t>ICT Software</w:t>
      </w:r>
    </w:p>
    <w:p w:rsidR="00625105" w:rsidRDefault="00625105" w:rsidP="00625105">
      <w:pPr>
        <w:rPr>
          <w:rFonts w:ascii="Times New Roman" w:hAnsi="Times New Roman" w:cs="Times New Roman"/>
          <w:sz w:val="24"/>
          <w:szCs w:val="24"/>
        </w:rPr>
      </w:pPr>
      <w:r w:rsidRPr="0027727C">
        <w:rPr>
          <w:rFonts w:ascii="Times New Roman" w:hAnsi="Times New Roman" w:cs="Times New Roman"/>
          <w:sz w:val="24"/>
          <w:szCs w:val="24"/>
        </w:rPr>
        <w:t>ICT Expert Staff</w:t>
      </w:r>
    </w:p>
    <w:p w:rsidR="00625105" w:rsidRPr="0027727C" w:rsidRDefault="00625105" w:rsidP="00625105">
      <w:pPr>
        <w:rPr>
          <w:rFonts w:ascii="Times New Roman" w:hAnsi="Times New Roman" w:cs="Times New Roman"/>
          <w:sz w:val="24"/>
          <w:szCs w:val="24"/>
        </w:rPr>
      </w:pPr>
      <w:r>
        <w:rPr>
          <w:rFonts w:ascii="Times New Roman" w:hAnsi="Times New Roman" w:cs="Times New Roman"/>
          <w:sz w:val="24"/>
          <w:szCs w:val="24"/>
        </w:rPr>
        <w:t>H</w:t>
      </w:r>
      <w:r w:rsidRPr="0027727C">
        <w:rPr>
          <w:rFonts w:ascii="Times New Roman" w:hAnsi="Times New Roman" w:cs="Times New Roman"/>
          <w:sz w:val="24"/>
          <w:szCs w:val="24"/>
        </w:rPr>
        <w:t>onesty</w:t>
      </w:r>
    </w:p>
    <w:p w:rsidR="00625105" w:rsidRPr="0027727C" w:rsidRDefault="00625105" w:rsidP="00625105">
      <w:pPr>
        <w:rPr>
          <w:rFonts w:ascii="Times New Roman" w:hAnsi="Times New Roman" w:cs="Times New Roman"/>
          <w:sz w:val="24"/>
          <w:szCs w:val="24"/>
        </w:rPr>
      </w:pPr>
      <w:r>
        <w:rPr>
          <w:rFonts w:ascii="Times New Roman" w:hAnsi="Times New Roman" w:cs="Times New Roman"/>
          <w:sz w:val="24"/>
          <w:szCs w:val="24"/>
        </w:rPr>
        <w:t>S</w:t>
      </w:r>
      <w:r w:rsidRPr="0027727C">
        <w:rPr>
          <w:rFonts w:ascii="Times New Roman" w:hAnsi="Times New Roman" w:cs="Times New Roman"/>
          <w:sz w:val="24"/>
          <w:szCs w:val="24"/>
        </w:rPr>
        <w:t>incerity</w:t>
      </w:r>
    </w:p>
    <w:p w:rsidR="00625105" w:rsidRPr="0027727C" w:rsidRDefault="00625105" w:rsidP="00625105">
      <w:pPr>
        <w:rPr>
          <w:rFonts w:ascii="Times New Roman" w:hAnsi="Times New Roman" w:cs="Times New Roman"/>
          <w:sz w:val="24"/>
          <w:szCs w:val="24"/>
        </w:rPr>
      </w:pPr>
      <w:r w:rsidRPr="0027727C">
        <w:rPr>
          <w:rFonts w:ascii="Times New Roman" w:hAnsi="Times New Roman" w:cs="Times New Roman"/>
          <w:sz w:val="24"/>
          <w:szCs w:val="24"/>
        </w:rPr>
        <w:t>Qualification</w:t>
      </w:r>
    </w:p>
    <w:p w:rsidR="00625105" w:rsidRPr="0027727C" w:rsidRDefault="00625105" w:rsidP="00625105">
      <w:pPr>
        <w:rPr>
          <w:rFonts w:ascii="Times New Roman" w:hAnsi="Times New Roman" w:cs="Times New Roman"/>
          <w:sz w:val="24"/>
          <w:szCs w:val="24"/>
        </w:rPr>
      </w:pPr>
      <w:r w:rsidRPr="0027727C">
        <w:rPr>
          <w:rFonts w:ascii="Times New Roman" w:hAnsi="Times New Roman" w:cs="Times New Roman"/>
          <w:sz w:val="24"/>
          <w:szCs w:val="24"/>
        </w:rPr>
        <w:t>Development</w:t>
      </w:r>
    </w:p>
    <w:p w:rsidR="00625105" w:rsidRDefault="00625105" w:rsidP="00625105">
      <w:pPr>
        <w:rPr>
          <w:rFonts w:ascii="Times New Roman" w:hAnsi="Times New Roman" w:cs="Times New Roman"/>
          <w:sz w:val="24"/>
          <w:szCs w:val="24"/>
        </w:rPr>
      </w:pPr>
      <w:r w:rsidRPr="0027727C">
        <w:rPr>
          <w:rFonts w:ascii="Times New Roman" w:hAnsi="Times New Roman" w:cs="Times New Roman"/>
          <w:sz w:val="24"/>
          <w:szCs w:val="24"/>
        </w:rPr>
        <w:t>Training</w:t>
      </w:r>
    </w:p>
    <w:p w:rsidR="00A63E6C" w:rsidRPr="0027727C" w:rsidRDefault="00A63E6C" w:rsidP="00A63E6C">
      <w:pPr>
        <w:rPr>
          <w:rFonts w:ascii="Times New Roman" w:hAnsi="Times New Roman" w:cs="Times New Roman"/>
          <w:sz w:val="24"/>
          <w:szCs w:val="24"/>
        </w:rPr>
      </w:pPr>
      <w:r w:rsidRPr="0027727C">
        <w:rPr>
          <w:rFonts w:ascii="Times New Roman" w:hAnsi="Times New Roman" w:cs="Times New Roman"/>
          <w:sz w:val="24"/>
          <w:szCs w:val="24"/>
        </w:rPr>
        <w:t xml:space="preserve">Cost of </w:t>
      </w:r>
      <w:r>
        <w:rPr>
          <w:rFonts w:ascii="Times New Roman" w:hAnsi="Times New Roman" w:cs="Times New Roman"/>
          <w:sz w:val="24"/>
          <w:szCs w:val="24"/>
        </w:rPr>
        <w:t>Foreign</w:t>
      </w:r>
      <w:r w:rsidRPr="0027727C">
        <w:rPr>
          <w:rFonts w:ascii="Times New Roman" w:hAnsi="Times New Roman" w:cs="Times New Roman"/>
          <w:sz w:val="24"/>
          <w:szCs w:val="24"/>
        </w:rPr>
        <w:t xml:space="preserve"> Serials</w:t>
      </w:r>
    </w:p>
    <w:p w:rsidR="0049440F" w:rsidRDefault="0049440F" w:rsidP="008653DB">
      <w:pPr>
        <w:rPr>
          <w:rFonts w:ascii="Times New Roman" w:hAnsi="Times New Roman" w:cs="Times New Roman"/>
          <w:b/>
          <w:sz w:val="24"/>
          <w:szCs w:val="24"/>
        </w:rPr>
      </w:pPr>
      <w:r>
        <w:rPr>
          <w:rFonts w:ascii="Times New Roman" w:hAnsi="Times New Roman" w:cs="Times New Roman"/>
          <w:b/>
          <w:sz w:val="24"/>
          <w:szCs w:val="24"/>
        </w:rPr>
        <w:t xml:space="preserve">Complicated/most frequent occurring process to </w:t>
      </w:r>
      <w:r w:rsidR="00625105">
        <w:rPr>
          <w:rFonts w:ascii="Times New Roman" w:hAnsi="Times New Roman" w:cs="Times New Roman"/>
          <w:b/>
          <w:sz w:val="24"/>
          <w:szCs w:val="24"/>
        </w:rPr>
        <w:t>deal Serials</w:t>
      </w:r>
      <w:r>
        <w:rPr>
          <w:rFonts w:ascii="Times New Roman" w:hAnsi="Times New Roman" w:cs="Times New Roman"/>
          <w:b/>
          <w:sz w:val="24"/>
          <w:szCs w:val="24"/>
        </w:rPr>
        <w:t>:</w:t>
      </w:r>
    </w:p>
    <w:p w:rsidR="00C818F4" w:rsidRPr="00C818F4" w:rsidRDefault="00C818F4" w:rsidP="003822E0">
      <w:pPr>
        <w:rPr>
          <w:rFonts w:ascii="Times New Roman" w:hAnsi="Times New Roman" w:cs="Times New Roman"/>
          <w:b/>
          <w:sz w:val="24"/>
          <w:szCs w:val="24"/>
        </w:rPr>
      </w:pPr>
      <w:r w:rsidRPr="00C818F4">
        <w:rPr>
          <w:rFonts w:ascii="Times New Roman" w:hAnsi="Times New Roman" w:cs="Times New Roman"/>
          <w:b/>
          <w:sz w:val="24"/>
          <w:szCs w:val="24"/>
        </w:rPr>
        <w:t>Pre-order Process</w:t>
      </w:r>
      <w:r w:rsidR="00625105">
        <w:rPr>
          <w:rFonts w:ascii="Times New Roman" w:hAnsi="Times New Roman" w:cs="Times New Roman"/>
          <w:b/>
          <w:sz w:val="24"/>
          <w:szCs w:val="24"/>
        </w:rPr>
        <w:t xml:space="preserve"> </w:t>
      </w:r>
    </w:p>
    <w:p w:rsidR="00E94FFA" w:rsidRDefault="00E94FFA" w:rsidP="003822E0">
      <w:pPr>
        <w:rPr>
          <w:rFonts w:ascii="Times New Roman" w:hAnsi="Times New Roman" w:cs="Times New Roman"/>
          <w:sz w:val="24"/>
          <w:szCs w:val="24"/>
        </w:rPr>
      </w:pPr>
      <w:r>
        <w:rPr>
          <w:rFonts w:ascii="Times New Roman" w:hAnsi="Times New Roman" w:cs="Times New Roman"/>
          <w:sz w:val="24"/>
          <w:szCs w:val="24"/>
        </w:rPr>
        <w:t>Selection</w:t>
      </w:r>
    </w:p>
    <w:p w:rsidR="00E94FFA" w:rsidRDefault="00E94FFA" w:rsidP="003822E0">
      <w:pPr>
        <w:rPr>
          <w:rFonts w:ascii="Times New Roman" w:hAnsi="Times New Roman" w:cs="Times New Roman"/>
          <w:sz w:val="24"/>
          <w:szCs w:val="24"/>
        </w:rPr>
      </w:pPr>
      <w:r>
        <w:rPr>
          <w:rFonts w:ascii="Times New Roman" w:hAnsi="Times New Roman" w:cs="Times New Roman"/>
          <w:sz w:val="24"/>
          <w:szCs w:val="24"/>
        </w:rPr>
        <w:t>Finalization</w:t>
      </w:r>
    </w:p>
    <w:p w:rsidR="00532278" w:rsidRDefault="00532278" w:rsidP="00532278">
      <w:pPr>
        <w:rPr>
          <w:rFonts w:ascii="Times New Roman" w:hAnsi="Times New Roman" w:cs="Times New Roman"/>
          <w:sz w:val="24"/>
          <w:szCs w:val="24"/>
        </w:rPr>
      </w:pPr>
      <w:r>
        <w:rPr>
          <w:rFonts w:ascii="Times New Roman" w:hAnsi="Times New Roman" w:cs="Times New Roman"/>
          <w:sz w:val="24"/>
          <w:szCs w:val="24"/>
        </w:rPr>
        <w:t>Subscription</w:t>
      </w:r>
    </w:p>
    <w:p w:rsidR="00E94FFA" w:rsidRDefault="00E94FFA" w:rsidP="003822E0">
      <w:pPr>
        <w:rPr>
          <w:rFonts w:ascii="Times New Roman" w:hAnsi="Times New Roman" w:cs="Times New Roman"/>
          <w:sz w:val="24"/>
          <w:szCs w:val="24"/>
        </w:rPr>
      </w:pPr>
      <w:r>
        <w:rPr>
          <w:rFonts w:ascii="Times New Roman" w:hAnsi="Times New Roman" w:cs="Times New Roman"/>
          <w:sz w:val="24"/>
          <w:szCs w:val="24"/>
        </w:rPr>
        <w:lastRenderedPageBreak/>
        <w:t>Ordering</w:t>
      </w:r>
    </w:p>
    <w:p w:rsidR="00E94FFA" w:rsidRDefault="00E94FFA" w:rsidP="003822E0">
      <w:pPr>
        <w:rPr>
          <w:rFonts w:ascii="Times New Roman" w:hAnsi="Times New Roman" w:cs="Times New Roman"/>
          <w:sz w:val="24"/>
          <w:szCs w:val="24"/>
        </w:rPr>
      </w:pPr>
      <w:r>
        <w:rPr>
          <w:rFonts w:ascii="Times New Roman" w:hAnsi="Times New Roman" w:cs="Times New Roman"/>
          <w:sz w:val="24"/>
          <w:szCs w:val="24"/>
        </w:rPr>
        <w:t>Reminding</w:t>
      </w:r>
    </w:p>
    <w:p w:rsidR="00E94FFA" w:rsidRDefault="00E94FFA" w:rsidP="003822E0">
      <w:pPr>
        <w:rPr>
          <w:rFonts w:ascii="Times New Roman" w:hAnsi="Times New Roman" w:cs="Times New Roman"/>
          <w:sz w:val="24"/>
          <w:szCs w:val="24"/>
        </w:rPr>
      </w:pPr>
      <w:r>
        <w:rPr>
          <w:rFonts w:ascii="Times New Roman" w:hAnsi="Times New Roman" w:cs="Times New Roman"/>
          <w:sz w:val="24"/>
          <w:szCs w:val="24"/>
        </w:rPr>
        <w:t>Modifying the Order</w:t>
      </w:r>
    </w:p>
    <w:p w:rsidR="00E94FFA" w:rsidRDefault="00E94FFA" w:rsidP="003822E0">
      <w:pPr>
        <w:rPr>
          <w:rFonts w:ascii="Times New Roman" w:hAnsi="Times New Roman" w:cs="Times New Roman"/>
          <w:sz w:val="24"/>
          <w:szCs w:val="24"/>
        </w:rPr>
      </w:pPr>
      <w:r>
        <w:rPr>
          <w:rFonts w:ascii="Times New Roman" w:hAnsi="Times New Roman" w:cs="Times New Roman"/>
          <w:sz w:val="24"/>
          <w:szCs w:val="24"/>
        </w:rPr>
        <w:t>Cancelation of the order and subscription</w:t>
      </w:r>
    </w:p>
    <w:p w:rsidR="00E94FFA" w:rsidRDefault="00E94FFA" w:rsidP="003822E0">
      <w:pPr>
        <w:rPr>
          <w:rFonts w:ascii="Times New Roman" w:hAnsi="Times New Roman" w:cs="Times New Roman"/>
          <w:sz w:val="24"/>
          <w:szCs w:val="24"/>
        </w:rPr>
      </w:pPr>
      <w:r>
        <w:rPr>
          <w:rFonts w:ascii="Times New Roman" w:hAnsi="Times New Roman" w:cs="Times New Roman"/>
          <w:sz w:val="24"/>
          <w:szCs w:val="24"/>
        </w:rPr>
        <w:t>Renewal of Subscription</w:t>
      </w:r>
    </w:p>
    <w:p w:rsidR="009A4622" w:rsidRPr="0027727C" w:rsidRDefault="009A4622" w:rsidP="009A4622">
      <w:pPr>
        <w:rPr>
          <w:rFonts w:ascii="Times New Roman" w:hAnsi="Times New Roman" w:cs="Times New Roman"/>
          <w:sz w:val="24"/>
          <w:szCs w:val="24"/>
        </w:rPr>
      </w:pPr>
      <w:r w:rsidRPr="0027727C">
        <w:rPr>
          <w:rFonts w:ascii="Times New Roman" w:hAnsi="Times New Roman" w:cs="Times New Roman"/>
          <w:sz w:val="24"/>
          <w:szCs w:val="24"/>
        </w:rPr>
        <w:t>Completion of set by back titles</w:t>
      </w:r>
    </w:p>
    <w:p w:rsidR="00E94FFA" w:rsidRDefault="00C818F4" w:rsidP="003822E0">
      <w:pPr>
        <w:rPr>
          <w:rFonts w:ascii="Times New Roman" w:hAnsi="Times New Roman" w:cs="Times New Roman"/>
          <w:b/>
          <w:sz w:val="24"/>
          <w:szCs w:val="24"/>
        </w:rPr>
      </w:pPr>
      <w:r w:rsidRPr="00C818F4">
        <w:rPr>
          <w:rFonts w:ascii="Times New Roman" w:hAnsi="Times New Roman" w:cs="Times New Roman"/>
          <w:b/>
          <w:sz w:val="24"/>
          <w:szCs w:val="24"/>
        </w:rPr>
        <w:t>Post-Order Process</w:t>
      </w:r>
      <w:r>
        <w:rPr>
          <w:rFonts w:ascii="Times New Roman" w:hAnsi="Times New Roman" w:cs="Times New Roman"/>
          <w:b/>
          <w:sz w:val="24"/>
          <w:szCs w:val="24"/>
        </w:rPr>
        <w:t>:</w:t>
      </w:r>
    </w:p>
    <w:p w:rsidR="003822E0" w:rsidRPr="003822E0" w:rsidRDefault="003822E0" w:rsidP="008653DB">
      <w:pPr>
        <w:rPr>
          <w:rFonts w:ascii="Times New Roman" w:hAnsi="Times New Roman" w:cs="Times New Roman"/>
          <w:b/>
          <w:sz w:val="24"/>
          <w:szCs w:val="24"/>
        </w:rPr>
      </w:pPr>
      <w:r w:rsidRPr="003822E0">
        <w:rPr>
          <w:rFonts w:ascii="Times New Roman" w:hAnsi="Times New Roman" w:cs="Times New Roman"/>
          <w:b/>
          <w:sz w:val="24"/>
          <w:szCs w:val="24"/>
        </w:rPr>
        <w:t>Flood of Literature</w:t>
      </w:r>
    </w:p>
    <w:p w:rsidR="0035149D" w:rsidRPr="0035149D" w:rsidRDefault="0035149D" w:rsidP="0035149D">
      <w:pPr>
        <w:rPr>
          <w:rFonts w:ascii="Times New Roman" w:hAnsi="Times New Roman" w:cs="Times New Roman"/>
          <w:b/>
          <w:sz w:val="24"/>
          <w:szCs w:val="24"/>
        </w:rPr>
      </w:pPr>
      <w:r w:rsidRPr="0035149D">
        <w:rPr>
          <w:rFonts w:ascii="Times New Roman" w:hAnsi="Times New Roman" w:cs="Times New Roman"/>
          <w:b/>
          <w:sz w:val="24"/>
          <w:szCs w:val="24"/>
        </w:rPr>
        <w:t>Lack of Interest:</w:t>
      </w:r>
    </w:p>
    <w:p w:rsidR="0035149D" w:rsidRPr="0027727C" w:rsidRDefault="0035149D" w:rsidP="0035149D">
      <w:pPr>
        <w:rPr>
          <w:rFonts w:ascii="Times New Roman" w:hAnsi="Times New Roman" w:cs="Times New Roman"/>
          <w:sz w:val="24"/>
          <w:szCs w:val="24"/>
        </w:rPr>
      </w:pPr>
      <w:r w:rsidRPr="0027727C">
        <w:rPr>
          <w:rFonts w:ascii="Times New Roman" w:hAnsi="Times New Roman" w:cs="Times New Roman"/>
          <w:sz w:val="24"/>
          <w:szCs w:val="24"/>
        </w:rPr>
        <w:t>By the Authority</w:t>
      </w:r>
    </w:p>
    <w:p w:rsidR="0035149D" w:rsidRPr="0027727C" w:rsidRDefault="0035149D" w:rsidP="0035149D">
      <w:pPr>
        <w:rPr>
          <w:rFonts w:ascii="Times New Roman" w:hAnsi="Times New Roman" w:cs="Times New Roman"/>
          <w:sz w:val="24"/>
          <w:szCs w:val="24"/>
        </w:rPr>
      </w:pPr>
      <w:r w:rsidRPr="0027727C">
        <w:rPr>
          <w:rFonts w:ascii="Times New Roman" w:hAnsi="Times New Roman" w:cs="Times New Roman"/>
          <w:sz w:val="24"/>
          <w:szCs w:val="24"/>
        </w:rPr>
        <w:t xml:space="preserve">By </w:t>
      </w:r>
      <w:r>
        <w:rPr>
          <w:rFonts w:ascii="Times New Roman" w:hAnsi="Times New Roman" w:cs="Times New Roman"/>
          <w:sz w:val="24"/>
          <w:szCs w:val="24"/>
        </w:rPr>
        <w:t xml:space="preserve">Library </w:t>
      </w:r>
      <w:r w:rsidRPr="0027727C">
        <w:rPr>
          <w:rFonts w:ascii="Times New Roman" w:hAnsi="Times New Roman" w:cs="Times New Roman"/>
          <w:sz w:val="24"/>
          <w:szCs w:val="24"/>
        </w:rPr>
        <w:t>Staff</w:t>
      </w:r>
    </w:p>
    <w:p w:rsidR="0035149D" w:rsidRDefault="0035149D" w:rsidP="0035149D">
      <w:pPr>
        <w:rPr>
          <w:rFonts w:ascii="Times New Roman" w:hAnsi="Times New Roman" w:cs="Times New Roman"/>
          <w:sz w:val="24"/>
          <w:szCs w:val="24"/>
        </w:rPr>
      </w:pPr>
      <w:r>
        <w:rPr>
          <w:rFonts w:ascii="Times New Roman" w:hAnsi="Times New Roman" w:cs="Times New Roman"/>
          <w:sz w:val="24"/>
          <w:szCs w:val="24"/>
        </w:rPr>
        <w:t xml:space="preserve">By </w:t>
      </w:r>
      <w:r w:rsidRPr="0027727C">
        <w:rPr>
          <w:rFonts w:ascii="Times New Roman" w:hAnsi="Times New Roman" w:cs="Times New Roman"/>
          <w:sz w:val="24"/>
          <w:szCs w:val="24"/>
        </w:rPr>
        <w:t>the Professional</w:t>
      </w:r>
    </w:p>
    <w:p w:rsidR="0035149D" w:rsidRPr="0027727C" w:rsidRDefault="0035149D" w:rsidP="0035149D">
      <w:pPr>
        <w:rPr>
          <w:rFonts w:ascii="Times New Roman" w:hAnsi="Times New Roman" w:cs="Times New Roman"/>
          <w:sz w:val="24"/>
          <w:szCs w:val="24"/>
        </w:rPr>
      </w:pPr>
      <w:r w:rsidRPr="0027727C">
        <w:rPr>
          <w:rFonts w:ascii="Times New Roman" w:hAnsi="Times New Roman" w:cs="Times New Roman"/>
          <w:sz w:val="24"/>
          <w:szCs w:val="24"/>
        </w:rPr>
        <w:t xml:space="preserve"> By the Serial Staff</w:t>
      </w:r>
    </w:p>
    <w:p w:rsidR="00EA3C77" w:rsidRPr="0027727C" w:rsidRDefault="0049440F" w:rsidP="008653DB">
      <w:pPr>
        <w:rPr>
          <w:rFonts w:ascii="Times New Roman" w:hAnsi="Times New Roman" w:cs="Times New Roman"/>
          <w:sz w:val="24"/>
          <w:szCs w:val="24"/>
        </w:rPr>
      </w:pPr>
      <w:r>
        <w:rPr>
          <w:rFonts w:ascii="Times New Roman" w:hAnsi="Times New Roman" w:cs="Times New Roman"/>
          <w:sz w:val="24"/>
          <w:szCs w:val="24"/>
        </w:rPr>
        <w:t xml:space="preserve">Needs </w:t>
      </w:r>
      <w:r w:rsidR="00EA3C77" w:rsidRPr="0027727C">
        <w:rPr>
          <w:rFonts w:ascii="Times New Roman" w:hAnsi="Times New Roman" w:cs="Times New Roman"/>
          <w:sz w:val="24"/>
          <w:szCs w:val="24"/>
        </w:rPr>
        <w:t xml:space="preserve">Continuing </w:t>
      </w:r>
      <w:r w:rsidR="00AE0019" w:rsidRPr="0027727C">
        <w:rPr>
          <w:rFonts w:ascii="Times New Roman" w:hAnsi="Times New Roman" w:cs="Times New Roman"/>
          <w:sz w:val="24"/>
          <w:szCs w:val="24"/>
        </w:rPr>
        <w:t>Education</w:t>
      </w:r>
    </w:p>
    <w:p w:rsidR="00B13CBC" w:rsidRPr="0027727C" w:rsidRDefault="00B13CBC" w:rsidP="008653DB">
      <w:pPr>
        <w:rPr>
          <w:rFonts w:ascii="Times New Roman" w:hAnsi="Times New Roman" w:cs="Times New Roman"/>
          <w:sz w:val="24"/>
          <w:szCs w:val="24"/>
        </w:rPr>
      </w:pPr>
      <w:r w:rsidRPr="0027727C">
        <w:rPr>
          <w:rFonts w:ascii="Times New Roman" w:hAnsi="Times New Roman" w:cs="Times New Roman"/>
          <w:sz w:val="24"/>
          <w:szCs w:val="24"/>
        </w:rPr>
        <w:t>Mishandling By:</w:t>
      </w:r>
    </w:p>
    <w:p w:rsidR="0049440F" w:rsidRDefault="0049440F" w:rsidP="008653DB">
      <w:pPr>
        <w:rPr>
          <w:rFonts w:ascii="Times New Roman" w:hAnsi="Times New Roman" w:cs="Times New Roman"/>
          <w:sz w:val="24"/>
          <w:szCs w:val="24"/>
        </w:rPr>
      </w:pPr>
      <w:r>
        <w:rPr>
          <w:rFonts w:ascii="Times New Roman" w:hAnsi="Times New Roman" w:cs="Times New Roman"/>
          <w:sz w:val="24"/>
          <w:szCs w:val="24"/>
        </w:rPr>
        <w:t>Library Staff</w:t>
      </w:r>
    </w:p>
    <w:p w:rsidR="00B13CBC" w:rsidRPr="0027727C" w:rsidRDefault="00B13CBC" w:rsidP="008653DB">
      <w:pPr>
        <w:rPr>
          <w:rFonts w:ascii="Times New Roman" w:hAnsi="Times New Roman" w:cs="Times New Roman"/>
          <w:sz w:val="24"/>
          <w:szCs w:val="24"/>
        </w:rPr>
      </w:pPr>
      <w:r w:rsidRPr="0027727C">
        <w:rPr>
          <w:rFonts w:ascii="Times New Roman" w:hAnsi="Times New Roman" w:cs="Times New Roman"/>
          <w:sz w:val="24"/>
          <w:szCs w:val="24"/>
        </w:rPr>
        <w:t>Users</w:t>
      </w:r>
    </w:p>
    <w:p w:rsidR="00B13CBC" w:rsidRDefault="00B13CBC" w:rsidP="008653DB">
      <w:pPr>
        <w:rPr>
          <w:rFonts w:ascii="Times New Roman" w:hAnsi="Times New Roman" w:cs="Times New Roman"/>
          <w:sz w:val="24"/>
          <w:szCs w:val="24"/>
        </w:rPr>
      </w:pPr>
      <w:r w:rsidRPr="0027727C">
        <w:rPr>
          <w:rFonts w:ascii="Times New Roman" w:hAnsi="Times New Roman" w:cs="Times New Roman"/>
          <w:sz w:val="24"/>
          <w:szCs w:val="24"/>
        </w:rPr>
        <w:t>Theft/</w:t>
      </w:r>
      <w:r w:rsidR="00DF35EE" w:rsidRPr="0027727C">
        <w:rPr>
          <w:rFonts w:ascii="Times New Roman" w:hAnsi="Times New Roman" w:cs="Times New Roman"/>
          <w:sz w:val="24"/>
          <w:szCs w:val="24"/>
        </w:rPr>
        <w:t>Mutilation</w:t>
      </w:r>
      <w:r w:rsidR="0049440F">
        <w:rPr>
          <w:rFonts w:ascii="Times New Roman" w:hAnsi="Times New Roman" w:cs="Times New Roman"/>
          <w:sz w:val="24"/>
          <w:szCs w:val="24"/>
        </w:rPr>
        <w:t xml:space="preserve"> By:</w:t>
      </w:r>
    </w:p>
    <w:p w:rsidR="0049440F" w:rsidRPr="0027727C" w:rsidRDefault="0049440F" w:rsidP="008653DB">
      <w:pPr>
        <w:rPr>
          <w:rFonts w:ascii="Times New Roman" w:hAnsi="Times New Roman" w:cs="Times New Roman"/>
          <w:sz w:val="24"/>
          <w:szCs w:val="24"/>
        </w:rPr>
      </w:pPr>
      <w:r>
        <w:rPr>
          <w:rFonts w:ascii="Times New Roman" w:hAnsi="Times New Roman" w:cs="Times New Roman"/>
          <w:sz w:val="24"/>
          <w:szCs w:val="24"/>
        </w:rPr>
        <w:t>Users</w:t>
      </w:r>
    </w:p>
    <w:p w:rsidR="00DF35EE" w:rsidRPr="003822E0" w:rsidRDefault="00912AB7" w:rsidP="00DF35EE">
      <w:pPr>
        <w:rPr>
          <w:rFonts w:ascii="Times New Roman" w:hAnsi="Times New Roman" w:cs="Times New Roman"/>
          <w:b/>
          <w:sz w:val="24"/>
          <w:szCs w:val="24"/>
        </w:rPr>
      </w:pPr>
      <w:r>
        <w:rPr>
          <w:rFonts w:ascii="Times New Roman" w:hAnsi="Times New Roman" w:cs="Times New Roman"/>
          <w:b/>
          <w:sz w:val="24"/>
          <w:szCs w:val="24"/>
        </w:rPr>
        <w:t xml:space="preserve">Sudden </w:t>
      </w:r>
      <w:r w:rsidR="00DF35EE">
        <w:rPr>
          <w:rFonts w:ascii="Times New Roman" w:hAnsi="Times New Roman" w:cs="Times New Roman"/>
          <w:b/>
          <w:sz w:val="24"/>
          <w:szCs w:val="24"/>
        </w:rPr>
        <w:t>Change in</w:t>
      </w:r>
    </w:p>
    <w:p w:rsidR="00D76D69" w:rsidRDefault="00D76D69" w:rsidP="008653DB">
      <w:pPr>
        <w:rPr>
          <w:rFonts w:ascii="Times New Roman" w:hAnsi="Times New Roman" w:cs="Times New Roman"/>
          <w:sz w:val="24"/>
          <w:szCs w:val="24"/>
        </w:rPr>
      </w:pPr>
      <w:r>
        <w:rPr>
          <w:rFonts w:ascii="Times New Roman" w:hAnsi="Times New Roman" w:cs="Times New Roman"/>
          <w:sz w:val="24"/>
          <w:szCs w:val="24"/>
        </w:rPr>
        <w:t>Authorship</w:t>
      </w:r>
    </w:p>
    <w:p w:rsidR="00912AB7" w:rsidRDefault="00912AB7" w:rsidP="008653DB">
      <w:pPr>
        <w:rPr>
          <w:rFonts w:ascii="Times New Roman" w:hAnsi="Times New Roman" w:cs="Times New Roman"/>
          <w:sz w:val="24"/>
          <w:szCs w:val="24"/>
        </w:rPr>
      </w:pPr>
      <w:r>
        <w:rPr>
          <w:rFonts w:ascii="Times New Roman" w:hAnsi="Times New Roman" w:cs="Times New Roman"/>
          <w:sz w:val="24"/>
          <w:szCs w:val="24"/>
        </w:rPr>
        <w:t>Contributor</w:t>
      </w:r>
    </w:p>
    <w:p w:rsidR="00912AB7" w:rsidRDefault="00912AB7" w:rsidP="008653DB">
      <w:pPr>
        <w:rPr>
          <w:rFonts w:ascii="Times New Roman" w:hAnsi="Times New Roman" w:cs="Times New Roman"/>
          <w:sz w:val="24"/>
          <w:szCs w:val="24"/>
        </w:rPr>
      </w:pPr>
      <w:r>
        <w:rPr>
          <w:rFonts w:ascii="Times New Roman" w:hAnsi="Times New Roman" w:cs="Times New Roman"/>
          <w:sz w:val="24"/>
          <w:szCs w:val="24"/>
        </w:rPr>
        <w:t>Subscriber</w:t>
      </w:r>
    </w:p>
    <w:p w:rsidR="00D76D69" w:rsidRDefault="00D76D69" w:rsidP="008653DB">
      <w:pPr>
        <w:rPr>
          <w:rFonts w:ascii="Times New Roman" w:hAnsi="Times New Roman" w:cs="Times New Roman"/>
          <w:sz w:val="24"/>
          <w:szCs w:val="24"/>
        </w:rPr>
      </w:pPr>
      <w:r w:rsidRPr="0027727C">
        <w:rPr>
          <w:rFonts w:ascii="Times New Roman" w:hAnsi="Times New Roman" w:cs="Times New Roman"/>
          <w:sz w:val="24"/>
          <w:szCs w:val="24"/>
        </w:rPr>
        <w:t>C</w:t>
      </w:r>
      <w:r>
        <w:rPr>
          <w:rFonts w:ascii="Times New Roman" w:hAnsi="Times New Roman" w:cs="Times New Roman"/>
          <w:sz w:val="24"/>
          <w:szCs w:val="24"/>
        </w:rPr>
        <w:t>ost of serial</w:t>
      </w:r>
    </w:p>
    <w:p w:rsidR="00D76D69" w:rsidRDefault="00D76D69" w:rsidP="008653DB">
      <w:pPr>
        <w:rPr>
          <w:rFonts w:ascii="Times New Roman" w:hAnsi="Times New Roman" w:cs="Times New Roman"/>
          <w:sz w:val="24"/>
          <w:szCs w:val="24"/>
        </w:rPr>
      </w:pPr>
      <w:r>
        <w:rPr>
          <w:rFonts w:ascii="Times New Roman" w:hAnsi="Times New Roman" w:cs="Times New Roman"/>
          <w:sz w:val="24"/>
          <w:szCs w:val="24"/>
        </w:rPr>
        <w:t>Cost of shipment</w:t>
      </w:r>
    </w:p>
    <w:p w:rsidR="00D76D69" w:rsidRDefault="00D76D69" w:rsidP="008653DB">
      <w:pPr>
        <w:rPr>
          <w:rFonts w:ascii="Times New Roman" w:hAnsi="Times New Roman" w:cs="Times New Roman"/>
          <w:sz w:val="24"/>
          <w:szCs w:val="24"/>
        </w:rPr>
      </w:pPr>
      <w:r>
        <w:rPr>
          <w:rFonts w:ascii="Times New Roman" w:hAnsi="Times New Roman" w:cs="Times New Roman"/>
          <w:sz w:val="24"/>
          <w:szCs w:val="24"/>
        </w:rPr>
        <w:t>From print to electronic</w:t>
      </w:r>
    </w:p>
    <w:p w:rsidR="00D76D69" w:rsidRDefault="00D76D69" w:rsidP="008653DB">
      <w:pPr>
        <w:rPr>
          <w:rFonts w:ascii="Times New Roman" w:hAnsi="Times New Roman" w:cs="Times New Roman"/>
          <w:sz w:val="24"/>
          <w:szCs w:val="24"/>
        </w:rPr>
      </w:pPr>
      <w:r>
        <w:rPr>
          <w:rFonts w:ascii="Times New Roman" w:hAnsi="Times New Roman" w:cs="Times New Roman"/>
          <w:sz w:val="24"/>
          <w:szCs w:val="24"/>
        </w:rPr>
        <w:t>Both hard and soft forms</w:t>
      </w:r>
    </w:p>
    <w:p w:rsidR="00960209" w:rsidRDefault="00960209" w:rsidP="008653DB">
      <w:pPr>
        <w:rPr>
          <w:rFonts w:ascii="Times New Roman" w:hAnsi="Times New Roman" w:cs="Times New Roman"/>
          <w:sz w:val="24"/>
          <w:szCs w:val="24"/>
        </w:rPr>
      </w:pPr>
      <w:proofErr w:type="spellStart"/>
      <w:r>
        <w:rPr>
          <w:rFonts w:ascii="Times New Roman" w:hAnsi="Times New Roman" w:cs="Times New Roman"/>
          <w:sz w:val="24"/>
          <w:szCs w:val="24"/>
        </w:rPr>
        <w:t>Ttitle</w:t>
      </w:r>
      <w:proofErr w:type="spellEnd"/>
    </w:p>
    <w:p w:rsidR="00D76D69" w:rsidRDefault="00D76D69" w:rsidP="008653DB">
      <w:pPr>
        <w:rPr>
          <w:rFonts w:ascii="Times New Roman" w:hAnsi="Times New Roman" w:cs="Times New Roman"/>
          <w:sz w:val="24"/>
          <w:szCs w:val="24"/>
        </w:rPr>
      </w:pPr>
      <w:r>
        <w:rPr>
          <w:rFonts w:ascii="Times New Roman" w:hAnsi="Times New Roman" w:cs="Times New Roman"/>
          <w:sz w:val="24"/>
          <w:szCs w:val="24"/>
        </w:rPr>
        <w:lastRenderedPageBreak/>
        <w:t>Frequency</w:t>
      </w:r>
    </w:p>
    <w:p w:rsidR="00D76D69" w:rsidRDefault="00D76D69" w:rsidP="008653DB">
      <w:pPr>
        <w:rPr>
          <w:rFonts w:ascii="Times New Roman" w:hAnsi="Times New Roman" w:cs="Times New Roman"/>
          <w:sz w:val="24"/>
          <w:szCs w:val="24"/>
        </w:rPr>
      </w:pPr>
      <w:r>
        <w:rPr>
          <w:rFonts w:ascii="Times New Roman" w:hAnsi="Times New Roman" w:cs="Times New Roman"/>
          <w:sz w:val="24"/>
          <w:szCs w:val="24"/>
        </w:rPr>
        <w:t>Place of publication</w:t>
      </w:r>
    </w:p>
    <w:p w:rsidR="00D76D69" w:rsidRDefault="00D76D69" w:rsidP="008653DB">
      <w:pPr>
        <w:rPr>
          <w:rFonts w:ascii="Times New Roman" w:hAnsi="Times New Roman" w:cs="Times New Roman"/>
          <w:sz w:val="24"/>
          <w:szCs w:val="24"/>
        </w:rPr>
      </w:pPr>
      <w:r>
        <w:rPr>
          <w:rFonts w:ascii="Times New Roman" w:hAnsi="Times New Roman" w:cs="Times New Roman"/>
          <w:sz w:val="24"/>
          <w:szCs w:val="24"/>
        </w:rPr>
        <w:t>Coverage</w:t>
      </w:r>
    </w:p>
    <w:p w:rsidR="008A175E" w:rsidRDefault="008A175E" w:rsidP="008653DB">
      <w:pPr>
        <w:rPr>
          <w:rFonts w:ascii="Times New Roman" w:hAnsi="Times New Roman" w:cs="Times New Roman"/>
          <w:sz w:val="24"/>
          <w:szCs w:val="24"/>
        </w:rPr>
      </w:pPr>
      <w:r>
        <w:rPr>
          <w:rFonts w:ascii="Times New Roman" w:hAnsi="Times New Roman" w:cs="Times New Roman"/>
          <w:sz w:val="24"/>
          <w:szCs w:val="24"/>
        </w:rPr>
        <w:t>Volume</w:t>
      </w:r>
    </w:p>
    <w:p w:rsidR="00B13CBC" w:rsidRPr="0027727C" w:rsidRDefault="00B13CBC" w:rsidP="008653DB">
      <w:pPr>
        <w:rPr>
          <w:rFonts w:ascii="Times New Roman" w:hAnsi="Times New Roman" w:cs="Times New Roman"/>
          <w:sz w:val="24"/>
          <w:szCs w:val="24"/>
        </w:rPr>
      </w:pPr>
      <w:r w:rsidRPr="0027727C">
        <w:rPr>
          <w:rFonts w:ascii="Times New Roman" w:hAnsi="Times New Roman" w:cs="Times New Roman"/>
          <w:sz w:val="24"/>
          <w:szCs w:val="24"/>
        </w:rPr>
        <w:t>Lack of interest in duty</w:t>
      </w:r>
    </w:p>
    <w:p w:rsidR="00B13CBC" w:rsidRPr="0027727C" w:rsidRDefault="00B13CBC" w:rsidP="008653DB">
      <w:pPr>
        <w:rPr>
          <w:rFonts w:ascii="Times New Roman" w:hAnsi="Times New Roman" w:cs="Times New Roman"/>
          <w:sz w:val="24"/>
          <w:szCs w:val="24"/>
        </w:rPr>
      </w:pPr>
      <w:r w:rsidRPr="0027727C">
        <w:rPr>
          <w:rFonts w:ascii="Times New Roman" w:hAnsi="Times New Roman" w:cs="Times New Roman"/>
          <w:sz w:val="24"/>
          <w:szCs w:val="24"/>
        </w:rPr>
        <w:t>Biasness</w:t>
      </w:r>
    </w:p>
    <w:p w:rsidR="00B13CBC" w:rsidRPr="0027727C" w:rsidRDefault="00B13CBC" w:rsidP="008653DB">
      <w:pPr>
        <w:rPr>
          <w:rFonts w:ascii="Times New Roman" w:hAnsi="Times New Roman" w:cs="Times New Roman"/>
          <w:sz w:val="24"/>
          <w:szCs w:val="24"/>
        </w:rPr>
      </w:pPr>
      <w:r w:rsidRPr="0027727C">
        <w:rPr>
          <w:rFonts w:ascii="Times New Roman" w:hAnsi="Times New Roman" w:cs="Times New Roman"/>
          <w:sz w:val="24"/>
          <w:szCs w:val="24"/>
        </w:rPr>
        <w:t>Careless attitude of Serial Staff towards serial dealing</w:t>
      </w:r>
    </w:p>
    <w:p w:rsidR="00E16C12" w:rsidRPr="0027727C" w:rsidRDefault="00E16C12" w:rsidP="008653DB">
      <w:pPr>
        <w:rPr>
          <w:rFonts w:ascii="Times New Roman" w:hAnsi="Times New Roman" w:cs="Times New Roman"/>
          <w:sz w:val="24"/>
          <w:szCs w:val="24"/>
        </w:rPr>
      </w:pPr>
      <w:r w:rsidRPr="0027727C">
        <w:rPr>
          <w:rFonts w:ascii="Times New Roman" w:hAnsi="Times New Roman" w:cs="Times New Roman"/>
          <w:sz w:val="24"/>
          <w:szCs w:val="24"/>
        </w:rPr>
        <w:t xml:space="preserve">Loss of contact with Suppliers (Publisher, subscription agent </w:t>
      </w:r>
      <w:r w:rsidR="00AC34B8" w:rsidRPr="0027727C">
        <w:rPr>
          <w:rFonts w:ascii="Times New Roman" w:hAnsi="Times New Roman" w:cs="Times New Roman"/>
          <w:sz w:val="24"/>
          <w:szCs w:val="24"/>
        </w:rPr>
        <w:t>etc.</w:t>
      </w:r>
      <w:r w:rsidRPr="0027727C">
        <w:rPr>
          <w:rFonts w:ascii="Times New Roman" w:hAnsi="Times New Roman" w:cs="Times New Roman"/>
          <w:sz w:val="24"/>
          <w:szCs w:val="24"/>
        </w:rPr>
        <w:t>)</w:t>
      </w:r>
    </w:p>
    <w:p w:rsidR="00AC34B8" w:rsidRDefault="00AC34B8" w:rsidP="008653DB">
      <w:pPr>
        <w:rPr>
          <w:rFonts w:ascii="Times New Roman" w:hAnsi="Times New Roman" w:cs="Times New Roman"/>
          <w:sz w:val="24"/>
          <w:szCs w:val="24"/>
        </w:rPr>
      </w:pPr>
      <w:r>
        <w:rPr>
          <w:rFonts w:ascii="Times New Roman" w:hAnsi="Times New Roman" w:cs="Times New Roman"/>
          <w:sz w:val="24"/>
          <w:szCs w:val="24"/>
        </w:rPr>
        <w:t>L</w:t>
      </w:r>
      <w:r w:rsidR="0038656F" w:rsidRPr="0027727C">
        <w:rPr>
          <w:rFonts w:ascii="Times New Roman" w:hAnsi="Times New Roman" w:cs="Times New Roman"/>
          <w:sz w:val="24"/>
          <w:szCs w:val="24"/>
        </w:rPr>
        <w:t xml:space="preserve">ack of </w:t>
      </w:r>
      <w:r>
        <w:rPr>
          <w:rFonts w:ascii="Times New Roman" w:hAnsi="Times New Roman" w:cs="Times New Roman"/>
          <w:sz w:val="24"/>
          <w:szCs w:val="24"/>
        </w:rPr>
        <w:t>Bibliographical T</w:t>
      </w:r>
      <w:r w:rsidR="0038656F" w:rsidRPr="0027727C">
        <w:rPr>
          <w:rFonts w:ascii="Times New Roman" w:hAnsi="Times New Roman" w:cs="Times New Roman"/>
          <w:sz w:val="24"/>
          <w:szCs w:val="24"/>
        </w:rPr>
        <w:t xml:space="preserve">ools for acquisition </w:t>
      </w:r>
    </w:p>
    <w:p w:rsidR="00A75FF5" w:rsidRPr="0027727C" w:rsidRDefault="00AC34B8" w:rsidP="008653DB">
      <w:pPr>
        <w:rPr>
          <w:rFonts w:ascii="Times New Roman" w:hAnsi="Times New Roman" w:cs="Times New Roman"/>
          <w:sz w:val="24"/>
          <w:szCs w:val="24"/>
        </w:rPr>
      </w:pPr>
      <w:r>
        <w:rPr>
          <w:rFonts w:ascii="Times New Roman" w:hAnsi="Times New Roman" w:cs="Times New Roman"/>
          <w:sz w:val="24"/>
          <w:szCs w:val="24"/>
        </w:rPr>
        <w:t xml:space="preserve">Lack of Standard </w:t>
      </w:r>
      <w:r w:rsidR="005021E5" w:rsidRPr="0027727C">
        <w:rPr>
          <w:rFonts w:ascii="Times New Roman" w:hAnsi="Times New Roman" w:cs="Times New Roman"/>
          <w:sz w:val="24"/>
          <w:szCs w:val="24"/>
        </w:rPr>
        <w:t>Transportation</w:t>
      </w:r>
    </w:p>
    <w:p w:rsidR="0038656F" w:rsidRPr="0027727C" w:rsidRDefault="00291DD6" w:rsidP="008653DB">
      <w:pPr>
        <w:rPr>
          <w:rFonts w:ascii="Times New Roman" w:hAnsi="Times New Roman" w:cs="Times New Roman"/>
          <w:sz w:val="24"/>
          <w:szCs w:val="24"/>
        </w:rPr>
      </w:pPr>
      <w:r>
        <w:rPr>
          <w:rFonts w:ascii="Times New Roman" w:hAnsi="Times New Roman" w:cs="Times New Roman"/>
          <w:sz w:val="24"/>
          <w:szCs w:val="24"/>
        </w:rPr>
        <w:t>Binding</w:t>
      </w:r>
    </w:p>
    <w:p w:rsidR="009D453D" w:rsidRDefault="002E21FF" w:rsidP="008653DB">
      <w:pPr>
        <w:rPr>
          <w:rFonts w:ascii="Times New Roman" w:hAnsi="Times New Roman" w:cs="Times New Roman"/>
          <w:sz w:val="24"/>
          <w:szCs w:val="24"/>
        </w:rPr>
      </w:pPr>
      <w:r>
        <w:rPr>
          <w:rFonts w:ascii="Times New Roman" w:hAnsi="Times New Roman" w:cs="Times New Roman"/>
          <w:sz w:val="24"/>
          <w:szCs w:val="24"/>
        </w:rPr>
        <w:t xml:space="preserve">Paucity </w:t>
      </w:r>
      <w:r w:rsidR="00561C23" w:rsidRPr="0027727C">
        <w:rPr>
          <w:rFonts w:ascii="Times New Roman" w:hAnsi="Times New Roman" w:cs="Times New Roman"/>
          <w:sz w:val="24"/>
          <w:szCs w:val="24"/>
        </w:rPr>
        <w:t xml:space="preserve">of internet facilities in </w:t>
      </w:r>
      <w:r w:rsidR="009D453D">
        <w:rPr>
          <w:rFonts w:ascii="Times New Roman" w:hAnsi="Times New Roman" w:cs="Times New Roman"/>
          <w:sz w:val="24"/>
          <w:szCs w:val="24"/>
        </w:rPr>
        <w:t>most of the cases</w:t>
      </w:r>
    </w:p>
    <w:p w:rsidR="00A75FF5" w:rsidRPr="0027727C" w:rsidRDefault="00A75FF5" w:rsidP="008653DB">
      <w:pPr>
        <w:rPr>
          <w:rFonts w:ascii="Times New Roman" w:hAnsi="Times New Roman" w:cs="Times New Roman"/>
          <w:sz w:val="24"/>
          <w:szCs w:val="24"/>
        </w:rPr>
      </w:pPr>
      <w:r w:rsidRPr="0027727C">
        <w:rPr>
          <w:rFonts w:ascii="Times New Roman" w:hAnsi="Times New Roman" w:cs="Times New Roman"/>
          <w:sz w:val="24"/>
          <w:szCs w:val="24"/>
        </w:rPr>
        <w:t xml:space="preserve">Research environment not </w:t>
      </w:r>
      <w:r w:rsidR="005021E5" w:rsidRPr="0027727C">
        <w:rPr>
          <w:rFonts w:ascii="Times New Roman" w:hAnsi="Times New Roman" w:cs="Times New Roman"/>
          <w:sz w:val="24"/>
          <w:szCs w:val="24"/>
        </w:rPr>
        <w:t>avail</w:t>
      </w:r>
    </w:p>
    <w:p w:rsidR="00B71852" w:rsidRPr="0027727C" w:rsidRDefault="009D453D" w:rsidP="008653DB">
      <w:pPr>
        <w:rPr>
          <w:rFonts w:ascii="Times New Roman" w:hAnsi="Times New Roman" w:cs="Times New Roman"/>
          <w:sz w:val="24"/>
          <w:szCs w:val="24"/>
        </w:rPr>
      </w:pPr>
      <w:r>
        <w:rPr>
          <w:rFonts w:ascii="Times New Roman" w:hAnsi="Times New Roman" w:cs="Times New Roman"/>
          <w:sz w:val="24"/>
          <w:szCs w:val="24"/>
        </w:rPr>
        <w:t>D</w:t>
      </w:r>
      <w:r w:rsidR="00C5402B" w:rsidRPr="0027727C">
        <w:rPr>
          <w:rFonts w:ascii="Times New Roman" w:hAnsi="Times New Roman" w:cs="Times New Roman"/>
          <w:sz w:val="24"/>
          <w:szCs w:val="24"/>
        </w:rPr>
        <w:t>ecision.</w:t>
      </w:r>
      <w:r>
        <w:rPr>
          <w:rFonts w:ascii="Times New Roman" w:hAnsi="Times New Roman" w:cs="Times New Roman"/>
          <w:sz w:val="24"/>
          <w:szCs w:val="24"/>
        </w:rPr>
        <w:t>is not centred</w:t>
      </w:r>
      <w:r w:rsidR="00FB1BFB" w:rsidRPr="0027727C">
        <w:rPr>
          <w:rFonts w:ascii="Times New Roman" w:hAnsi="Times New Roman" w:cs="Times New Roman"/>
          <w:sz w:val="24"/>
          <w:szCs w:val="24"/>
        </w:rPr>
        <w:t xml:space="preserve"> </w:t>
      </w:r>
    </w:p>
    <w:p w:rsidR="00FD2B80" w:rsidRPr="0027727C" w:rsidRDefault="00FD2B80" w:rsidP="008653DB">
      <w:pPr>
        <w:rPr>
          <w:rFonts w:ascii="Times New Roman" w:hAnsi="Times New Roman" w:cs="Times New Roman"/>
          <w:sz w:val="24"/>
          <w:szCs w:val="24"/>
        </w:rPr>
      </w:pPr>
      <w:r w:rsidRPr="0027727C">
        <w:rPr>
          <w:rFonts w:ascii="Times New Roman" w:hAnsi="Times New Roman" w:cs="Times New Roman"/>
          <w:sz w:val="24"/>
          <w:szCs w:val="24"/>
        </w:rPr>
        <w:t>Unusual Size</w:t>
      </w:r>
    </w:p>
    <w:p w:rsidR="00B328A3" w:rsidRPr="0027727C" w:rsidRDefault="00B328A3" w:rsidP="008653DB">
      <w:pPr>
        <w:rPr>
          <w:rFonts w:ascii="Times New Roman" w:hAnsi="Times New Roman" w:cs="Times New Roman"/>
          <w:sz w:val="24"/>
          <w:szCs w:val="24"/>
        </w:rPr>
      </w:pPr>
      <w:r w:rsidRPr="0027727C">
        <w:rPr>
          <w:rFonts w:ascii="Times New Roman" w:hAnsi="Times New Roman" w:cs="Times New Roman"/>
          <w:sz w:val="24"/>
          <w:szCs w:val="24"/>
        </w:rPr>
        <w:t>Incomplete bibliographic information of the serial</w:t>
      </w:r>
    </w:p>
    <w:p w:rsidR="00B71852" w:rsidRPr="0027727C" w:rsidRDefault="00FB1BFB" w:rsidP="008653DB">
      <w:pPr>
        <w:rPr>
          <w:rFonts w:ascii="Times New Roman" w:hAnsi="Times New Roman" w:cs="Times New Roman"/>
          <w:sz w:val="24"/>
          <w:szCs w:val="24"/>
        </w:rPr>
      </w:pPr>
      <w:r w:rsidRPr="0027727C">
        <w:rPr>
          <w:rFonts w:ascii="Times New Roman" w:hAnsi="Times New Roman" w:cs="Times New Roman"/>
          <w:sz w:val="24"/>
          <w:szCs w:val="24"/>
        </w:rPr>
        <w:t>Various types of subscriptions</w:t>
      </w:r>
      <w:r w:rsidR="00ED73A8" w:rsidRPr="0027727C">
        <w:rPr>
          <w:rFonts w:ascii="Times New Roman" w:hAnsi="Times New Roman" w:cs="Times New Roman"/>
          <w:sz w:val="24"/>
          <w:szCs w:val="24"/>
        </w:rPr>
        <w:t xml:space="preserve"> </w:t>
      </w:r>
    </w:p>
    <w:p w:rsidR="009D453D" w:rsidRDefault="009D453D" w:rsidP="008653DB">
      <w:pPr>
        <w:rPr>
          <w:rFonts w:ascii="Times New Roman" w:hAnsi="Times New Roman" w:cs="Times New Roman"/>
          <w:sz w:val="24"/>
          <w:szCs w:val="24"/>
        </w:rPr>
      </w:pPr>
      <w:r w:rsidRPr="0027727C">
        <w:rPr>
          <w:rFonts w:ascii="Times New Roman" w:hAnsi="Times New Roman" w:cs="Times New Roman"/>
          <w:sz w:val="24"/>
          <w:szCs w:val="24"/>
        </w:rPr>
        <w:t>P</w:t>
      </w:r>
      <w:r w:rsidR="00ED73A8" w:rsidRPr="0027727C">
        <w:rPr>
          <w:rFonts w:ascii="Times New Roman" w:hAnsi="Times New Roman" w:cs="Times New Roman"/>
          <w:sz w:val="24"/>
          <w:szCs w:val="24"/>
        </w:rPr>
        <w:t>ublish</w:t>
      </w:r>
      <w:r>
        <w:rPr>
          <w:rFonts w:ascii="Times New Roman" w:hAnsi="Times New Roman" w:cs="Times New Roman"/>
          <w:sz w:val="24"/>
          <w:szCs w:val="24"/>
        </w:rPr>
        <w:t xml:space="preserve">ing shortcomings </w:t>
      </w:r>
    </w:p>
    <w:p w:rsidR="009D453D" w:rsidRDefault="009D453D" w:rsidP="008653DB">
      <w:pPr>
        <w:rPr>
          <w:rFonts w:ascii="Times New Roman" w:hAnsi="Times New Roman" w:cs="Times New Roman"/>
          <w:sz w:val="24"/>
          <w:szCs w:val="24"/>
        </w:rPr>
      </w:pPr>
      <w:r w:rsidRPr="0027727C">
        <w:rPr>
          <w:rFonts w:ascii="Times New Roman" w:hAnsi="Times New Roman" w:cs="Times New Roman"/>
          <w:sz w:val="24"/>
          <w:szCs w:val="24"/>
        </w:rPr>
        <w:t>Publici</w:t>
      </w:r>
      <w:r>
        <w:rPr>
          <w:rFonts w:ascii="Times New Roman" w:hAnsi="Times New Roman" w:cs="Times New Roman"/>
          <w:sz w:val="24"/>
          <w:szCs w:val="24"/>
        </w:rPr>
        <w:t>zing shortcomings</w:t>
      </w:r>
    </w:p>
    <w:p w:rsidR="00B71852" w:rsidRPr="0027727C" w:rsidRDefault="00B71852" w:rsidP="008653DB">
      <w:pPr>
        <w:rPr>
          <w:rFonts w:ascii="Times New Roman" w:hAnsi="Times New Roman" w:cs="Times New Roman"/>
          <w:sz w:val="24"/>
          <w:szCs w:val="24"/>
        </w:rPr>
      </w:pPr>
      <w:r w:rsidRPr="0027727C">
        <w:rPr>
          <w:rFonts w:ascii="Times New Roman" w:hAnsi="Times New Roman" w:cs="Times New Roman"/>
          <w:sz w:val="24"/>
          <w:szCs w:val="24"/>
        </w:rPr>
        <w:t xml:space="preserve">Differences in classification and </w:t>
      </w:r>
    </w:p>
    <w:p w:rsidR="00C5402B" w:rsidRPr="0027727C" w:rsidRDefault="00561C23" w:rsidP="008653DB">
      <w:pPr>
        <w:rPr>
          <w:rFonts w:ascii="Times New Roman" w:hAnsi="Times New Roman" w:cs="Times New Roman"/>
          <w:sz w:val="24"/>
          <w:szCs w:val="24"/>
        </w:rPr>
      </w:pPr>
      <w:r w:rsidRPr="0027727C">
        <w:rPr>
          <w:rFonts w:ascii="Times New Roman" w:hAnsi="Times New Roman" w:cs="Times New Roman"/>
          <w:sz w:val="24"/>
          <w:szCs w:val="24"/>
        </w:rPr>
        <w:t>C</w:t>
      </w:r>
      <w:r w:rsidR="00B71852" w:rsidRPr="0027727C">
        <w:rPr>
          <w:rFonts w:ascii="Times New Roman" w:hAnsi="Times New Roman" w:cs="Times New Roman"/>
          <w:sz w:val="24"/>
          <w:szCs w:val="24"/>
        </w:rPr>
        <w:t>ataloguing</w:t>
      </w:r>
    </w:p>
    <w:p w:rsidR="00561C23" w:rsidRPr="0027727C" w:rsidRDefault="00291DD6" w:rsidP="008653DB">
      <w:pPr>
        <w:rPr>
          <w:rFonts w:ascii="Times New Roman" w:hAnsi="Times New Roman" w:cs="Times New Roman"/>
          <w:sz w:val="24"/>
          <w:szCs w:val="24"/>
        </w:rPr>
      </w:pPr>
      <w:r>
        <w:rPr>
          <w:rFonts w:ascii="Times New Roman" w:hAnsi="Times New Roman" w:cs="Times New Roman"/>
          <w:sz w:val="24"/>
          <w:szCs w:val="24"/>
        </w:rPr>
        <w:t>S</w:t>
      </w:r>
      <w:r w:rsidR="00561C23" w:rsidRPr="0027727C">
        <w:rPr>
          <w:rFonts w:ascii="Times New Roman" w:hAnsi="Times New Roman" w:cs="Times New Roman"/>
          <w:sz w:val="24"/>
          <w:szCs w:val="24"/>
        </w:rPr>
        <w:t>erials vendor or subscription agency</w:t>
      </w:r>
    </w:p>
    <w:p w:rsidR="000E5E06" w:rsidRPr="0027727C" w:rsidRDefault="000E5E06" w:rsidP="008653DB">
      <w:pPr>
        <w:rPr>
          <w:rFonts w:ascii="Times New Roman" w:hAnsi="Times New Roman" w:cs="Times New Roman"/>
          <w:sz w:val="24"/>
          <w:szCs w:val="24"/>
        </w:rPr>
      </w:pPr>
      <w:r w:rsidRPr="0027727C">
        <w:rPr>
          <w:rFonts w:ascii="Times New Roman" w:hAnsi="Times New Roman" w:cs="Times New Roman"/>
          <w:sz w:val="24"/>
          <w:szCs w:val="24"/>
        </w:rPr>
        <w:t>All of Sudden:</w:t>
      </w:r>
    </w:p>
    <w:p w:rsidR="000E5E06" w:rsidRPr="0027727C" w:rsidRDefault="000E5E06" w:rsidP="008653DB">
      <w:pPr>
        <w:rPr>
          <w:rFonts w:ascii="Times New Roman" w:hAnsi="Times New Roman" w:cs="Times New Roman"/>
          <w:sz w:val="24"/>
          <w:szCs w:val="24"/>
        </w:rPr>
      </w:pPr>
      <w:r w:rsidRPr="0027727C">
        <w:rPr>
          <w:rFonts w:ascii="Times New Roman" w:hAnsi="Times New Roman" w:cs="Times New Roman"/>
          <w:sz w:val="24"/>
          <w:szCs w:val="24"/>
        </w:rPr>
        <w:t>Appearance</w:t>
      </w:r>
    </w:p>
    <w:p w:rsidR="000E5E06" w:rsidRPr="0027727C" w:rsidRDefault="000E5E06" w:rsidP="008653DB">
      <w:pPr>
        <w:rPr>
          <w:rFonts w:ascii="Times New Roman" w:hAnsi="Times New Roman" w:cs="Times New Roman"/>
          <w:sz w:val="24"/>
          <w:szCs w:val="24"/>
        </w:rPr>
      </w:pPr>
      <w:r w:rsidRPr="0027727C">
        <w:rPr>
          <w:rFonts w:ascii="Times New Roman" w:hAnsi="Times New Roman" w:cs="Times New Roman"/>
          <w:sz w:val="24"/>
          <w:szCs w:val="24"/>
        </w:rPr>
        <w:t>Disappearance</w:t>
      </w:r>
    </w:p>
    <w:p w:rsidR="00BA5DB8" w:rsidRPr="0027727C" w:rsidRDefault="00BA5DB8" w:rsidP="008653DB">
      <w:pPr>
        <w:rPr>
          <w:rFonts w:ascii="Times New Roman" w:hAnsi="Times New Roman" w:cs="Times New Roman"/>
          <w:sz w:val="24"/>
          <w:szCs w:val="24"/>
        </w:rPr>
      </w:pPr>
      <w:r w:rsidRPr="0027727C">
        <w:rPr>
          <w:rFonts w:ascii="Times New Roman" w:hAnsi="Times New Roman" w:cs="Times New Roman"/>
          <w:sz w:val="24"/>
          <w:szCs w:val="24"/>
        </w:rPr>
        <w:t>Subscriber</w:t>
      </w:r>
    </w:p>
    <w:p w:rsidR="00BA5DB8" w:rsidRPr="0027727C" w:rsidRDefault="00BA5DB8" w:rsidP="008653DB">
      <w:pPr>
        <w:rPr>
          <w:rFonts w:ascii="Times New Roman" w:hAnsi="Times New Roman" w:cs="Times New Roman"/>
          <w:sz w:val="24"/>
          <w:szCs w:val="24"/>
        </w:rPr>
      </w:pPr>
      <w:r w:rsidRPr="0027727C">
        <w:rPr>
          <w:rFonts w:ascii="Times New Roman" w:hAnsi="Times New Roman" w:cs="Times New Roman"/>
          <w:sz w:val="24"/>
          <w:szCs w:val="24"/>
        </w:rPr>
        <w:t>Subsc</w:t>
      </w:r>
      <w:bookmarkStart w:id="0" w:name="_GoBack"/>
      <w:bookmarkEnd w:id="0"/>
      <w:r w:rsidRPr="0027727C">
        <w:rPr>
          <w:rFonts w:ascii="Times New Roman" w:hAnsi="Times New Roman" w:cs="Times New Roman"/>
          <w:sz w:val="24"/>
          <w:szCs w:val="24"/>
        </w:rPr>
        <w:t>ription</w:t>
      </w:r>
    </w:p>
    <w:sectPr w:rsidR="00BA5DB8" w:rsidRPr="00277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81"/>
    <w:rsid w:val="00067D26"/>
    <w:rsid w:val="000E5E06"/>
    <w:rsid w:val="0027727C"/>
    <w:rsid w:val="00291DD6"/>
    <w:rsid w:val="002A113C"/>
    <w:rsid w:val="002E21FF"/>
    <w:rsid w:val="00324A34"/>
    <w:rsid w:val="0035149D"/>
    <w:rsid w:val="003822E0"/>
    <w:rsid w:val="0038656F"/>
    <w:rsid w:val="00453CAC"/>
    <w:rsid w:val="0049440F"/>
    <w:rsid w:val="004D4719"/>
    <w:rsid w:val="005021E5"/>
    <w:rsid w:val="00532278"/>
    <w:rsid w:val="005367E3"/>
    <w:rsid w:val="00561C23"/>
    <w:rsid w:val="00562151"/>
    <w:rsid w:val="005745B8"/>
    <w:rsid w:val="005D1ED4"/>
    <w:rsid w:val="005F641B"/>
    <w:rsid w:val="00625105"/>
    <w:rsid w:val="006620D3"/>
    <w:rsid w:val="00734C17"/>
    <w:rsid w:val="00771186"/>
    <w:rsid w:val="008653DB"/>
    <w:rsid w:val="00894142"/>
    <w:rsid w:val="008A175E"/>
    <w:rsid w:val="00912AB7"/>
    <w:rsid w:val="00940764"/>
    <w:rsid w:val="00960209"/>
    <w:rsid w:val="009A4622"/>
    <w:rsid w:val="009D453D"/>
    <w:rsid w:val="00A63E6C"/>
    <w:rsid w:val="00A75FF5"/>
    <w:rsid w:val="00AC34B8"/>
    <w:rsid w:val="00AE0019"/>
    <w:rsid w:val="00B13CBC"/>
    <w:rsid w:val="00B328A3"/>
    <w:rsid w:val="00B65E81"/>
    <w:rsid w:val="00B71852"/>
    <w:rsid w:val="00BA5DB8"/>
    <w:rsid w:val="00BD5033"/>
    <w:rsid w:val="00C5402B"/>
    <w:rsid w:val="00C818F4"/>
    <w:rsid w:val="00D76D69"/>
    <w:rsid w:val="00DD1794"/>
    <w:rsid w:val="00DF35EE"/>
    <w:rsid w:val="00E16C12"/>
    <w:rsid w:val="00E94FFA"/>
    <w:rsid w:val="00EA3C77"/>
    <w:rsid w:val="00ED73A8"/>
    <w:rsid w:val="00FB1BFB"/>
    <w:rsid w:val="00FD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5CDB9-BCC0-4DD4-82F8-27BA3FD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48</cp:revision>
  <dcterms:created xsi:type="dcterms:W3CDTF">2020-04-21T13:04:00Z</dcterms:created>
  <dcterms:modified xsi:type="dcterms:W3CDTF">2020-04-22T09:55:00Z</dcterms:modified>
</cp:coreProperties>
</file>